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6C" w:rsidRPr="00F0536C" w:rsidRDefault="00F0536C" w:rsidP="00F053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36C">
        <w:rPr>
          <w:rFonts w:ascii="Times New Roman" w:hAnsi="Times New Roman" w:cs="Times New Roman"/>
          <w:sz w:val="24"/>
          <w:szCs w:val="24"/>
        </w:rPr>
        <w:t xml:space="preserve">Приложение к Годовому плану 2015-2016 </w:t>
      </w:r>
    </w:p>
    <w:p w:rsidR="00F0536C" w:rsidRPr="00F0536C" w:rsidRDefault="00F0536C" w:rsidP="00F05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6C">
        <w:rPr>
          <w:rFonts w:ascii="Times New Roman" w:hAnsi="Times New Roman" w:cs="Times New Roman"/>
          <w:b/>
          <w:sz w:val="24"/>
          <w:szCs w:val="24"/>
        </w:rPr>
        <w:t xml:space="preserve">План мероприятий МБДОУ  детский сад «Теремок» с. Александров  </w:t>
      </w:r>
      <w:proofErr w:type="gramStart"/>
      <w:r w:rsidRPr="00F053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 С</w:t>
      </w:r>
      <w:r w:rsidRPr="00F0536C"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F0536C" w:rsidRPr="00F0536C" w:rsidRDefault="00F0536C" w:rsidP="00F05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36C">
        <w:rPr>
          <w:rFonts w:ascii="Times New Roman" w:hAnsi="Times New Roman" w:cs="Times New Roman"/>
          <w:b/>
          <w:sz w:val="24"/>
          <w:szCs w:val="24"/>
        </w:rPr>
        <w:t>приуроченных</w:t>
      </w:r>
      <w:proofErr w:type="gramEnd"/>
      <w:r w:rsidRPr="00F0536C">
        <w:rPr>
          <w:rFonts w:ascii="Times New Roman" w:hAnsi="Times New Roman" w:cs="Times New Roman"/>
          <w:b/>
          <w:sz w:val="24"/>
          <w:szCs w:val="24"/>
        </w:rPr>
        <w:t xml:space="preserve"> к празднованию 80-летия образования Саратовской области</w:t>
      </w:r>
    </w:p>
    <w:p w:rsidR="00F0536C" w:rsidRPr="00F0536C" w:rsidRDefault="00F0536C" w:rsidP="00F0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01A" w:rsidRPr="00F0536C" w:rsidRDefault="00E1501A" w:rsidP="00F0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36C">
        <w:rPr>
          <w:rFonts w:ascii="Times New Roman" w:hAnsi="Times New Roman" w:cs="Times New Roman"/>
          <w:sz w:val="24"/>
          <w:szCs w:val="24"/>
        </w:rPr>
        <w:t>Цели и задачи: Систематизировать работу по гражданско-патриотическому воспитанию дошкольников посредством участия в мероприятиях, посвященных 80-летию Саратовской области. Расширять представления об истории родного края, достопримечательностях, культурных традициях. Укреплять взаимодействия детей, педагогов и родителей. Воспитывать любовь к Саратовской области и к своей малой родине.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E1501A" w:rsidRPr="00F0536C" w:rsidTr="00E1501A">
        <w:tc>
          <w:tcPr>
            <w:tcW w:w="81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</w:tcPr>
          <w:p w:rsidR="00E1501A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453" w:rsidRPr="00F0536C" w:rsidTr="004452E1">
        <w:tc>
          <w:tcPr>
            <w:tcW w:w="14786" w:type="dxa"/>
            <w:gridSpan w:val="5"/>
          </w:tcPr>
          <w:p w:rsidR="009F5453" w:rsidRPr="009F5453" w:rsidRDefault="009F5453" w:rsidP="009F5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</w:t>
            </w:r>
          </w:p>
        </w:tc>
      </w:tr>
      <w:tr w:rsidR="00E1501A" w:rsidRPr="00F0536C" w:rsidTr="00E1501A">
        <w:tc>
          <w:tcPr>
            <w:tcW w:w="817" w:type="dxa"/>
          </w:tcPr>
          <w:p w:rsidR="00E1501A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Цикл бесед «Родной свой край — люби и знай!»</w:t>
            </w:r>
          </w:p>
        </w:tc>
        <w:tc>
          <w:tcPr>
            <w:tcW w:w="295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1A" w:rsidRPr="00F0536C" w:rsidTr="00E1501A">
        <w:tc>
          <w:tcPr>
            <w:tcW w:w="817" w:type="dxa"/>
          </w:tcPr>
          <w:p w:rsidR="00E1501A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посвященных 80-летию образования Саратовской области «Родной мой край — земля </w:t>
            </w:r>
            <w:proofErr w:type="spellStart"/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Алгайская</w:t>
            </w:r>
            <w:proofErr w:type="spellEnd"/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957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E1501A" w:rsidRPr="00F0536C" w:rsidRDefault="00E1501A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5" w:rsidRPr="00F0536C" w:rsidTr="00E1501A">
        <w:tc>
          <w:tcPr>
            <w:tcW w:w="817" w:type="dxa"/>
          </w:tcPr>
          <w:p w:rsidR="00530D15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социально-значимых проектах, конкурсах </w:t>
            </w:r>
            <w:proofErr w:type="gramStart"/>
            <w:r w:rsidRPr="00F053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ДОУ, района, области):</w:t>
            </w:r>
          </w:p>
        </w:tc>
        <w:tc>
          <w:tcPr>
            <w:tcW w:w="295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5" w:rsidRPr="00F0536C" w:rsidTr="00E1501A">
        <w:tc>
          <w:tcPr>
            <w:tcW w:w="817" w:type="dxa"/>
          </w:tcPr>
          <w:p w:rsidR="00530D15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ДОУ поделок «Гагарин – наш герой», посвященный 55-й годовщине первого полета человека в космос. </w:t>
            </w:r>
          </w:p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 xml:space="preserve"> - мастерская </w:t>
            </w:r>
            <w:proofErr w:type="spellStart"/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F053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«Достопримечательности Саратовской области и родного края» в ДОУ.</w:t>
            </w:r>
          </w:p>
        </w:tc>
        <w:tc>
          <w:tcPr>
            <w:tcW w:w="295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Апрель 2016г</w:t>
            </w:r>
          </w:p>
        </w:tc>
        <w:tc>
          <w:tcPr>
            <w:tcW w:w="295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5" w:rsidRPr="00F0536C" w:rsidTr="00E1501A">
        <w:tc>
          <w:tcPr>
            <w:tcW w:w="817" w:type="dxa"/>
          </w:tcPr>
          <w:p w:rsidR="00530D15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- Конкурс рисунков в ДОУ «Через искусство – к зеленой планете: сбережем природу Родного края »</w:t>
            </w:r>
          </w:p>
        </w:tc>
        <w:tc>
          <w:tcPr>
            <w:tcW w:w="2957" w:type="dxa"/>
          </w:tcPr>
          <w:p w:rsidR="00530D15" w:rsidRPr="00F0536C" w:rsidRDefault="00F0536C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</w:p>
        </w:tc>
        <w:tc>
          <w:tcPr>
            <w:tcW w:w="295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5" w:rsidRPr="00F0536C" w:rsidTr="00E1501A">
        <w:tc>
          <w:tcPr>
            <w:tcW w:w="817" w:type="dxa"/>
          </w:tcPr>
          <w:p w:rsidR="00530D15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«Они прославили Россию – известные имена Саратовской области и родного края» (для старших дошкольников)</w:t>
            </w:r>
          </w:p>
        </w:tc>
        <w:tc>
          <w:tcPr>
            <w:tcW w:w="2957" w:type="dxa"/>
          </w:tcPr>
          <w:p w:rsidR="00530D15" w:rsidRPr="00F0536C" w:rsidRDefault="00F0536C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5" w:rsidRPr="00F0536C" w:rsidTr="00E1501A">
        <w:tc>
          <w:tcPr>
            <w:tcW w:w="817" w:type="dxa"/>
          </w:tcPr>
          <w:p w:rsidR="00530D15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 наш край именами»: Ознакомление детей с произведениями саратовских авторов </w:t>
            </w:r>
            <w:r w:rsidRPr="00F0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(поэтов, писателей, композиторов, артистов)</w:t>
            </w:r>
          </w:p>
        </w:tc>
        <w:tc>
          <w:tcPr>
            <w:tcW w:w="295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530D15" w:rsidRPr="00F0536C" w:rsidRDefault="00530D15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7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композиция: «С чего начинается Родина»</w:t>
            </w:r>
          </w:p>
        </w:tc>
        <w:tc>
          <w:tcPr>
            <w:tcW w:w="2957" w:type="dxa"/>
          </w:tcPr>
          <w:p w:rsidR="009F5453" w:rsidRPr="00F0536C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«Знаменитые люди нашей малой Родины» (Ознакомление детей с заслуженными работниками села, ветеранами труда, династиями)</w:t>
            </w:r>
          </w:p>
        </w:tc>
        <w:tc>
          <w:tcPr>
            <w:tcW w:w="2957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Цикл бесед «История Саратовской области: прошлое, настоящее, будущее»</w:t>
            </w:r>
          </w:p>
        </w:tc>
        <w:tc>
          <w:tcPr>
            <w:tcW w:w="2957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6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C65E2F">
        <w:tc>
          <w:tcPr>
            <w:tcW w:w="81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9F5453" w:rsidRPr="009F5453" w:rsidRDefault="009F5453" w:rsidP="00F0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работников ДОУ</w:t>
            </w:r>
          </w:p>
        </w:tc>
      </w:tr>
      <w:tr w:rsidR="009F5453" w:rsidRPr="00F0536C" w:rsidTr="00E1501A">
        <w:tc>
          <w:tcPr>
            <w:tcW w:w="817" w:type="dxa"/>
          </w:tcPr>
          <w:p w:rsidR="009F5453" w:rsidRPr="009F5453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воспитательных мероприятий, посвященных 80-летию Саратовской области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9F5453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«Воспитатель года - 2016»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9F5453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Видео просмотр «Выдающиеся люди земли Саратовской области и родного края»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Март 2016г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9F5453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 (коллективные просмотры мероприятий, посвященных 80-летию Саратовской области)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Апрель 2016 г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9F5453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посещение, районного музея краеведения, с целью расширения знаний об истории Саратовской области (района, области)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Май - Ноябрь 2016 г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9F5453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«Организация </w:t>
            </w:r>
            <w:proofErr w:type="spellStart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- патриотического воспитания в ДОУ» по итогам мероприятий, посвященных 80-летию Саратовской области Совместное с родителями посещение</w:t>
            </w:r>
            <w:proofErr w:type="gramStart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районного музея краеведения, с целью расширения знаний об истории Саратовской области (района, области)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Заведующий  ДОУ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247934">
        <w:tc>
          <w:tcPr>
            <w:tcW w:w="14786" w:type="dxa"/>
            <w:gridSpan w:val="5"/>
          </w:tcPr>
          <w:p w:rsidR="009F5453" w:rsidRPr="009F5453" w:rsidRDefault="009F5453" w:rsidP="009F5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воспитанников</w:t>
            </w: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Беседа «История Саратовской области: прошлое, настоящее, будущее»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9F5453" w:rsidRPr="009F5453" w:rsidRDefault="009F5453" w:rsidP="009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 посвященное празднованию 80-летию Саратовской области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Консультации, буклеты по теме: - «Познавательные прогулки с ребенком по селу», - «Семейный туризм по земле саратовской», - «Расскажите детям о Саратовском крае», - «Заповедные места Саратовской области» и др.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5014A2">
        <w:tc>
          <w:tcPr>
            <w:tcW w:w="14786" w:type="dxa"/>
            <w:gridSpan w:val="5"/>
          </w:tcPr>
          <w:p w:rsidR="009F5453" w:rsidRPr="009F5453" w:rsidRDefault="009F5453" w:rsidP="009F5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предметно-пространственной среды</w:t>
            </w: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«Саратовская область — территория развития»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proofErr w:type="gramStart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 xml:space="preserve"> март 2016 г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праздничного баннера, посвященного 80- </w:t>
            </w:r>
            <w:proofErr w:type="spellStart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F54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Саратовской области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, сотрудники ДОУ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Обновление патриотических музейных уголков возрастных групп по теме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Благоустройство цветников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Май – август 2016г</w:t>
            </w:r>
          </w:p>
        </w:tc>
        <w:tc>
          <w:tcPr>
            <w:tcW w:w="295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3" w:rsidRPr="00F0536C" w:rsidTr="00E1501A">
        <w:tc>
          <w:tcPr>
            <w:tcW w:w="817" w:type="dxa"/>
          </w:tcPr>
          <w:p w:rsidR="009F5453" w:rsidRPr="00F0536C" w:rsidRDefault="00BE4AF9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7" w:type="dxa"/>
          </w:tcPr>
          <w:p w:rsidR="009F5453" w:rsidRPr="009F5453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детских творческих игр по теме «Путешествие по Саратовской области»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9F5453" w:rsidRPr="009F5453" w:rsidRDefault="009F5453" w:rsidP="00A9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53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958" w:type="dxa"/>
          </w:tcPr>
          <w:p w:rsidR="009F5453" w:rsidRPr="00F0536C" w:rsidRDefault="009F5453" w:rsidP="00F0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1A" w:rsidRPr="00F0536C" w:rsidRDefault="00E1501A" w:rsidP="00F053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501A" w:rsidRPr="00F0536C" w:rsidSect="00E15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01A"/>
    <w:rsid w:val="00530D15"/>
    <w:rsid w:val="009F5453"/>
    <w:rsid w:val="00BE4AF9"/>
    <w:rsid w:val="00E1501A"/>
    <w:rsid w:val="00F0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2016-02-26T18:35:00Z</dcterms:created>
  <dcterms:modified xsi:type="dcterms:W3CDTF">2016-02-26T19:16:00Z</dcterms:modified>
</cp:coreProperties>
</file>